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spacing w:line="276" w:lineRule="auto"/>
        <w:jc w:val="left"/>
        <w:rPr>
          <w:rFonts w:ascii="Noto Sans KR" w:cs="Noto Sans KR" w:eastAsia="Noto Sans KR" w:hAnsi="Noto Sans KR"/>
          <w:sz w:val="2"/>
          <w:szCs w:val="2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164744</wp:posOffset>
            </wp:positionV>
            <wp:extent cx="1285875" cy="1282700"/>
            <wp:effectExtent b="0" l="0" r="0" t="0"/>
            <wp:wrapSquare wrapText="bothSides" distB="114300" distT="114300" distL="114300" distR="114300"/>
            <wp:docPr descr="인간의 얼굴, 사람, 의류, 안경이(가) 표시된 사진&#10;&#10;자동 생성된 설명" id="6" name="image1.jpg"/>
            <a:graphic>
              <a:graphicData uri="http://schemas.openxmlformats.org/drawingml/2006/picture">
                <pic:pic>
                  <pic:nvPicPr>
                    <pic:cNvPr descr="인간의 얼굴, 사람, 의류, 안경이(가) 표시된 사진&#10;&#10;자동 생성된 설명" id="0" name="image1.jp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85875" cy="12827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tbl>
      <w:tblPr>
        <w:tblStyle w:val="Table1"/>
        <w:tblpPr w:leftFromText="180" w:rightFromText="180" w:topFromText="180" w:bottomFromText="180" w:vertAnchor="margin" w:horzAnchor="margin" w:tblpX="5070" w:tblpY="75"/>
        <w:tblW w:w="39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60"/>
        <w:gridCol w:w="3000"/>
        <w:tblGridChange w:id="0">
          <w:tblGrid>
            <w:gridCol w:w="960"/>
            <w:gridCol w:w="3000"/>
          </w:tblGrid>
        </w:tblGridChange>
      </w:tblGrid>
      <w:tr>
        <w:trPr>
          <w:cantSplit w:val="0"/>
          <w:trHeight w:val="439.98046875" w:hRule="atLeast"/>
          <w:tblHeader w:val="1"/>
        </w:trPr>
        <w:tc>
          <w:tcPr>
            <w:tcBorders>
              <w:top w:color="ffffff" w:space="0" w:sz="8" w:val="single"/>
              <w:left w:color="ffffff" w:space="0" w:sz="8" w:val="single"/>
              <w:bottom w:color="000000" w:space="0" w:sz="4" w:val="single"/>
              <w:right w:color="ffffff" w:space="0" w:sz="8" w:val="single"/>
            </w:tcBorders>
            <w:vAlign w:val="center"/>
          </w:tcPr>
          <w:p w:rsidR="00000000" w:rsidDel="00000000" w:rsidP="00000000" w:rsidRDefault="00000000" w:rsidRPr="00000000" w14:paraId="00000002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Phone</w:t>
            </w:r>
          </w:p>
        </w:tc>
        <w:tc>
          <w:tcPr>
            <w:tcBorders>
              <w:top w:color="ffffff" w:space="0" w:sz="8" w:val="single"/>
              <w:left w:color="ffffff" w:space="0" w:sz="8" w:val="single"/>
              <w:bottom w:color="000000" w:space="0" w:sz="4" w:val="single"/>
              <w:right w:color="ffffff" w:space="0" w:sz="8" w:val="single"/>
            </w:tcBorders>
            <w:vAlign w:val="center"/>
          </w:tcPr>
          <w:p w:rsidR="00000000" w:rsidDel="00000000" w:rsidP="00000000" w:rsidRDefault="00000000" w:rsidRPr="00000000" w14:paraId="00000003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010-4200-5876</w:t>
            </w:r>
          </w:p>
        </w:tc>
      </w:tr>
      <w:tr>
        <w:trPr>
          <w:cantSplit w:val="0"/>
          <w:trHeight w:val="439.98046875" w:hRule="atLeast"/>
          <w:tblHeader w:val="0"/>
        </w:trPr>
        <w:tc>
          <w:tcPr>
            <w:tcBorders>
              <w:top w:color="000000" w:space="0" w:sz="4" w:val="single"/>
              <w:left w:color="ffffff" w:space="0" w:sz="8" w:val="single"/>
              <w:bottom w:color="000000" w:space="0" w:sz="4" w:val="single"/>
              <w:right w:color="ffffff" w:space="0" w:sz="8" w:val="single"/>
            </w:tcBorders>
            <w:vAlign w:val="center"/>
          </w:tcPr>
          <w:p w:rsidR="00000000" w:rsidDel="00000000" w:rsidP="00000000" w:rsidRDefault="00000000" w:rsidRPr="00000000" w14:paraId="00000004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Email</w:t>
            </w:r>
          </w:p>
        </w:tc>
        <w:tc>
          <w:tcPr>
            <w:tcBorders>
              <w:top w:color="000000" w:space="0" w:sz="4" w:val="single"/>
              <w:left w:color="ffffff" w:space="0" w:sz="8" w:val="single"/>
              <w:bottom w:color="000000" w:space="0" w:sz="4" w:val="single"/>
              <w:right w:color="ffffff" w:space="0" w:sz="8" w:val="single"/>
            </w:tcBorders>
            <w:vAlign w:val="center"/>
          </w:tcPr>
          <w:p w:rsidR="00000000" w:rsidDel="00000000" w:rsidP="00000000" w:rsidRDefault="00000000" w:rsidRPr="00000000" w14:paraId="00000005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seokkyoo.kang@gmail.com</w:t>
            </w:r>
          </w:p>
        </w:tc>
      </w:tr>
      <w:tr>
        <w:trPr>
          <w:cantSplit w:val="0"/>
          <w:trHeight w:val="439.98046875" w:hRule="atLeast"/>
          <w:tblHeader w:val="0"/>
        </w:trPr>
        <w:tc>
          <w:tcPr>
            <w:tcBorders>
              <w:top w:color="000000" w:space="0" w:sz="4" w:val="single"/>
              <w:left w:color="ffffff" w:space="0" w:sz="8" w:val="single"/>
              <w:right w:color="ffffff" w:space="0" w:sz="8" w:val="single"/>
            </w:tcBorders>
            <w:vAlign w:val="center"/>
          </w:tcPr>
          <w:p w:rsidR="00000000" w:rsidDel="00000000" w:rsidP="00000000" w:rsidRDefault="00000000" w:rsidRPr="00000000" w14:paraId="00000006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GitHub</w:t>
            </w:r>
          </w:p>
        </w:tc>
        <w:tc>
          <w:tcPr>
            <w:tcBorders>
              <w:top w:color="000000" w:space="0" w:sz="4" w:val="single"/>
              <w:left w:color="ffffff" w:space="0" w:sz="8" w:val="single"/>
              <w:right w:color="ffffff" w:space="0" w:sz="8" w:val="single"/>
            </w:tcBorders>
            <w:vAlign w:val="center"/>
          </w:tcPr>
          <w:p w:rsidR="00000000" w:rsidDel="00000000" w:rsidP="00000000" w:rsidRDefault="00000000" w:rsidRPr="00000000" w14:paraId="00000007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https://github.com/AlgeMoya</w:t>
            </w:r>
          </w:p>
        </w:tc>
      </w:tr>
    </w:tbl>
    <w:p w:rsidR="00000000" w:rsidDel="00000000" w:rsidP="00000000" w:rsidRDefault="00000000" w:rsidRPr="00000000" w14:paraId="00000008">
      <w:pPr>
        <w:spacing w:line="240" w:lineRule="auto"/>
        <w:rPr>
          <w:rFonts w:ascii="Noto Sans KR" w:cs="Noto Sans KR" w:eastAsia="Noto Sans KR" w:hAnsi="Noto Sans KR"/>
          <w:sz w:val="28"/>
          <w:szCs w:val="28"/>
        </w:rPr>
      </w:pPr>
      <w:r w:rsidDel="00000000" w:rsidR="00000000" w:rsidRPr="00000000">
        <w:rPr>
          <w:rFonts w:ascii="Noto Sans KR" w:cs="Noto Sans KR" w:eastAsia="Noto Sans KR" w:hAnsi="Noto Sans KR"/>
          <w:b w:val="1"/>
          <w:sz w:val="52"/>
          <w:szCs w:val="52"/>
          <w:rtl w:val="0"/>
        </w:rPr>
        <w:t xml:space="preserve">강석규               </w:t>
      </w:r>
      <w:r w:rsidDel="00000000" w:rsidR="00000000" w:rsidRPr="00000000">
        <w:rPr>
          <w:rFonts w:ascii="Noto Sans KR" w:cs="Noto Sans KR" w:eastAsia="Noto Sans KR" w:hAnsi="Noto Sans KR"/>
          <w:sz w:val="28"/>
          <w:szCs w:val="28"/>
          <w:rtl w:val="0"/>
        </w:rPr>
        <w:t xml:space="preserve">  Frontend Engineer</w:t>
      </w:r>
    </w:p>
    <w:p w:rsidR="00000000" w:rsidDel="00000000" w:rsidP="00000000" w:rsidRDefault="00000000" w:rsidRPr="00000000" w14:paraId="0000000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Noto Sans KR" w:cs="Noto Sans KR" w:eastAsia="Noto Sans KR" w:hAnsi="Noto Sans KR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Noto Sans KR" w:cs="Noto Sans KR" w:eastAsia="Noto Sans KR" w:hAnsi="Noto Sans KR"/>
          <w:sz w:val="8"/>
          <w:szCs w:val="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Noto Sans KR" w:cs="Noto Sans KR" w:eastAsia="Noto Sans KR" w:hAnsi="Noto Sans KR"/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>
          <w:rFonts w:ascii="Noto Sans KR" w:cs="Noto Sans KR" w:eastAsia="Noto Sans KR" w:hAnsi="Noto Sans KR"/>
          <w:b w:val="1"/>
          <w:sz w:val="28"/>
          <w:szCs w:val="28"/>
        </w:rPr>
      </w:pPr>
      <w:r w:rsidDel="00000000" w:rsidR="00000000" w:rsidRPr="00000000">
        <w:rPr>
          <w:rFonts w:ascii="Noto Sans KR" w:cs="Noto Sans KR" w:eastAsia="Noto Sans KR" w:hAnsi="Noto Sans KR"/>
          <w:b w:val="1"/>
          <w:sz w:val="28"/>
          <w:szCs w:val="28"/>
          <w:rtl w:val="0"/>
        </w:rPr>
        <w:t xml:space="preserve">Introduction</w:t>
      </w:r>
    </w:p>
    <w:p w:rsidR="00000000" w:rsidDel="00000000" w:rsidP="00000000" w:rsidRDefault="00000000" w:rsidRPr="00000000" w14:paraId="0000000D">
      <w:pPr>
        <w:rPr>
          <w:rFonts w:ascii="Noto Sans KR" w:cs="Noto Sans KR" w:eastAsia="Noto Sans KR" w:hAnsi="Noto Sans KR"/>
          <w:sz w:val="6"/>
          <w:szCs w:val="6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</wp:posOffset>
                </wp:positionH>
                <wp:positionV relativeFrom="paragraph">
                  <wp:posOffset>0</wp:posOffset>
                </wp:positionV>
                <wp:extent cx="5741043" cy="25400"/>
                <wp:effectExtent b="0" l="0" r="0" t="0"/>
                <wp:wrapNone/>
                <wp:docPr id="4" name=""/>
                <a:graphic>
                  <a:graphicData uri="http://schemas.microsoft.com/office/word/2010/wordprocessingShape">
                    <wps:wsp>
                      <wps:cNvCnPr/>
                      <wps:spPr>
                        <a:xfrm>
                          <a:off x="2475479" y="3780000"/>
                          <a:ext cx="5741043" cy="0"/>
                        </a:xfrm>
                        <a:prstGeom prst="straightConnector1">
                          <a:avLst/>
                        </a:prstGeom>
                        <a:noFill/>
                        <a:ln cap="flat" cmpd="sng" w="25400">
                          <a:solidFill>
                            <a:schemeClr val="dk1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</wp:posOffset>
                </wp:positionH>
                <wp:positionV relativeFrom="paragraph">
                  <wp:posOffset>0</wp:posOffset>
                </wp:positionV>
                <wp:extent cx="5741043" cy="25400"/>
                <wp:effectExtent b="0" l="0" r="0" t="0"/>
                <wp:wrapNone/>
                <wp:docPr id="4" name="image5.png"/>
                <a:graphic>
                  <a:graphicData uri="http://schemas.openxmlformats.org/drawingml/2006/picture">
                    <pic:pic>
                      <pic:nvPicPr>
                        <pic:cNvPr id="0" name="image5.png"/>
                        <pic:cNvPicPr preferRelativeResize="0"/>
                      </pic:nvPicPr>
                      <pic:blipFill>
                        <a:blip r:embed="rId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741043" cy="254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0E">
      <w:pPr>
        <w:rPr>
          <w:rFonts w:ascii="Noto Sans KR" w:cs="Noto Sans KR" w:eastAsia="Noto Sans KR" w:hAnsi="Noto Sans KR"/>
        </w:rPr>
      </w:pP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React.js와 TypeScript를 사용한 반응형 웹 클라이언트를 개발할 수 있는 프론트엔드 개발자입니다. 프론트엔드 개발 효율 향상을 위해 다양한 시도를 하고 있습니다. 예를 들면, API Mocking, 컴포넌트 테스팅 등을 적용해본 경험이 있습니다.</w:t>
      </w:r>
    </w:p>
    <w:p w:rsidR="00000000" w:rsidDel="00000000" w:rsidP="00000000" w:rsidRDefault="00000000" w:rsidRPr="00000000" w14:paraId="0000000F">
      <w:pPr>
        <w:rPr>
          <w:rFonts w:ascii="Noto Sans KR" w:cs="Noto Sans KR" w:eastAsia="Noto Sans KR" w:hAnsi="Noto Sans KR"/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>
          <w:rFonts w:ascii="Noto Sans KR" w:cs="Noto Sans KR" w:eastAsia="Noto Sans KR" w:hAnsi="Noto Sans KR"/>
          <w:b w:val="1"/>
          <w:sz w:val="28"/>
          <w:szCs w:val="28"/>
        </w:rPr>
      </w:pPr>
      <w:r w:rsidDel="00000000" w:rsidR="00000000" w:rsidRPr="00000000">
        <w:rPr>
          <w:rFonts w:ascii="Noto Sans KR" w:cs="Noto Sans KR" w:eastAsia="Noto Sans KR" w:hAnsi="Noto Sans KR"/>
          <w:b w:val="1"/>
          <w:sz w:val="28"/>
          <w:szCs w:val="28"/>
          <w:rtl w:val="0"/>
        </w:rPr>
        <w:t xml:space="preserve">Skill</w:t>
      </w:r>
    </w:p>
    <w:p w:rsidR="00000000" w:rsidDel="00000000" w:rsidP="00000000" w:rsidRDefault="00000000" w:rsidRPr="00000000" w14:paraId="00000011">
      <w:pPr>
        <w:rPr>
          <w:rFonts w:ascii="Noto Sans KR" w:cs="Noto Sans KR" w:eastAsia="Noto Sans KR" w:hAnsi="Noto Sans KR"/>
          <w:sz w:val="6"/>
          <w:szCs w:val="6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</wp:posOffset>
                </wp:positionH>
                <wp:positionV relativeFrom="paragraph">
                  <wp:posOffset>0</wp:posOffset>
                </wp:positionV>
                <wp:extent cx="5741043" cy="25400"/>
                <wp:effectExtent b="0" l="0" r="0" t="0"/>
                <wp:wrapNone/>
                <wp:docPr id="2" name=""/>
                <a:graphic>
                  <a:graphicData uri="http://schemas.microsoft.com/office/word/2010/wordprocessingShape">
                    <wps:wsp>
                      <wps:cNvCnPr/>
                      <wps:spPr>
                        <a:xfrm>
                          <a:off x="2475479" y="3780000"/>
                          <a:ext cx="5741043" cy="0"/>
                        </a:xfrm>
                        <a:prstGeom prst="straightConnector1">
                          <a:avLst/>
                        </a:prstGeom>
                        <a:noFill/>
                        <a:ln cap="flat" cmpd="sng" w="25400">
                          <a:solidFill>
                            <a:schemeClr val="dk1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</wp:posOffset>
                </wp:positionH>
                <wp:positionV relativeFrom="paragraph">
                  <wp:posOffset>0</wp:posOffset>
                </wp:positionV>
                <wp:extent cx="5741043" cy="25400"/>
                <wp:effectExtent b="0" l="0" r="0" t="0"/>
                <wp:wrapNone/>
                <wp:docPr id="2" name="image3.png"/>
                <a:graphic>
                  <a:graphicData uri="http://schemas.openxmlformats.org/drawingml/2006/picture">
                    <pic:pic>
                      <pic:nvPicPr>
                        <pic:cNvPr id="0" name="image3.png"/>
                        <pic:cNvPicPr preferRelativeResize="0"/>
                      </pic:nvPicPr>
                      <pic:blipFill>
                        <a:blip r:embed="rId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741043" cy="254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12">
      <w:pPr>
        <w:numPr>
          <w:ilvl w:val="0"/>
          <w:numId w:val="1"/>
        </w:numPr>
        <w:ind w:left="680" w:hanging="396"/>
        <w:rPr>
          <w:rFonts w:ascii="Noto Sans KR" w:cs="Noto Sans KR" w:eastAsia="Noto Sans KR" w:hAnsi="Noto Sans KR"/>
        </w:rPr>
      </w:pP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Language: TypeScript, JavaScript, HTML, CSS, Python</w:t>
      </w:r>
    </w:p>
    <w:p w:rsidR="00000000" w:rsidDel="00000000" w:rsidP="00000000" w:rsidRDefault="00000000" w:rsidRPr="00000000" w14:paraId="00000013">
      <w:pPr>
        <w:numPr>
          <w:ilvl w:val="0"/>
          <w:numId w:val="1"/>
        </w:numPr>
        <w:ind w:left="680" w:hanging="396"/>
        <w:rPr>
          <w:rFonts w:ascii="Noto Sans KR" w:cs="Noto Sans KR" w:eastAsia="Noto Sans KR" w:hAnsi="Noto Sans KR"/>
        </w:rPr>
      </w:pP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Frontend: React.js, Redux, Recoil, Sass, Styled-Components, Tailwind CSS, Bootstrap</w:t>
      </w:r>
    </w:p>
    <w:p w:rsidR="00000000" w:rsidDel="00000000" w:rsidP="00000000" w:rsidRDefault="00000000" w:rsidRPr="00000000" w14:paraId="00000014">
      <w:pPr>
        <w:numPr>
          <w:ilvl w:val="0"/>
          <w:numId w:val="1"/>
        </w:numPr>
        <w:ind w:left="680" w:hanging="396"/>
        <w:rPr>
          <w:rFonts w:ascii="Noto Sans KR" w:cs="Noto Sans KR" w:eastAsia="Noto Sans KR" w:hAnsi="Noto Sans KR"/>
        </w:rPr>
      </w:pP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DevOps: Docker, NGINX</w:t>
      </w:r>
    </w:p>
    <w:p w:rsidR="00000000" w:rsidDel="00000000" w:rsidP="00000000" w:rsidRDefault="00000000" w:rsidRPr="00000000" w14:paraId="00000015">
      <w:pPr>
        <w:numPr>
          <w:ilvl w:val="0"/>
          <w:numId w:val="1"/>
        </w:numPr>
        <w:ind w:left="680" w:hanging="396"/>
        <w:rPr>
          <w:rFonts w:ascii="Noto Sans KR" w:cs="Noto Sans KR" w:eastAsia="Noto Sans KR" w:hAnsi="Noto Sans KR"/>
        </w:rPr>
      </w:pP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Tool: Figma, Git, GitHub, Slack, Notion</w:t>
      </w:r>
    </w:p>
    <w:p w:rsidR="00000000" w:rsidDel="00000000" w:rsidP="00000000" w:rsidRDefault="00000000" w:rsidRPr="00000000" w14:paraId="00000016">
      <w:pPr>
        <w:spacing w:line="276" w:lineRule="auto"/>
        <w:rPr>
          <w:rFonts w:ascii="Noto Sans KR" w:cs="Noto Sans KR" w:eastAsia="Noto Sans KR" w:hAnsi="Noto Sans KR"/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>
          <w:rFonts w:ascii="Noto Sans KR" w:cs="Noto Sans KR" w:eastAsia="Noto Sans KR" w:hAnsi="Noto Sans KR"/>
          <w:b w:val="1"/>
          <w:sz w:val="28"/>
          <w:szCs w:val="28"/>
        </w:rPr>
      </w:pPr>
      <w:r w:rsidDel="00000000" w:rsidR="00000000" w:rsidRPr="00000000">
        <w:rPr>
          <w:rFonts w:ascii="Noto Sans KR" w:cs="Noto Sans KR" w:eastAsia="Noto Sans KR" w:hAnsi="Noto Sans KR"/>
          <w:b w:val="1"/>
          <w:sz w:val="28"/>
          <w:szCs w:val="28"/>
          <w:rtl w:val="0"/>
        </w:rPr>
        <w:t xml:space="preserve">Project</w:t>
      </w:r>
    </w:p>
    <w:p w:rsidR="00000000" w:rsidDel="00000000" w:rsidP="00000000" w:rsidRDefault="00000000" w:rsidRPr="00000000" w14:paraId="00000018">
      <w:pPr>
        <w:rPr>
          <w:rFonts w:ascii="Noto Sans KR" w:cs="Noto Sans KR" w:eastAsia="Noto Sans KR" w:hAnsi="Noto Sans KR"/>
          <w:sz w:val="6"/>
          <w:szCs w:val="6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</wp:posOffset>
                </wp:positionH>
                <wp:positionV relativeFrom="paragraph">
                  <wp:posOffset>0</wp:posOffset>
                </wp:positionV>
                <wp:extent cx="5741043" cy="25400"/>
                <wp:effectExtent b="0" l="0" r="0" t="0"/>
                <wp:wrapNone/>
                <wp:docPr id="1" name=""/>
                <a:graphic>
                  <a:graphicData uri="http://schemas.microsoft.com/office/word/2010/wordprocessingShape">
                    <wps:wsp>
                      <wps:cNvCnPr/>
                      <wps:spPr>
                        <a:xfrm>
                          <a:off x="2475479" y="3780000"/>
                          <a:ext cx="5741043" cy="0"/>
                        </a:xfrm>
                        <a:prstGeom prst="straightConnector1">
                          <a:avLst/>
                        </a:prstGeom>
                        <a:noFill/>
                        <a:ln cap="flat" cmpd="sng" w="25400">
                          <a:solidFill>
                            <a:schemeClr val="dk1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</wp:posOffset>
                </wp:positionH>
                <wp:positionV relativeFrom="paragraph">
                  <wp:posOffset>0</wp:posOffset>
                </wp:positionV>
                <wp:extent cx="5741043" cy="25400"/>
                <wp:effectExtent b="0" l="0" r="0" t="0"/>
                <wp:wrapNone/>
                <wp:docPr id="1" name="image2.png"/>
                <a:graphic>
                  <a:graphicData uri="http://schemas.openxmlformats.org/drawingml/2006/picture">
                    <pic:pic>
                      <pic:nvPicPr>
                        <pic:cNvPr id="0" name="image2.png"/>
                        <pic:cNvPicPr preferRelativeResize="0"/>
                      </pic:nvPicPr>
                      <pic:blipFill>
                        <a:blip r:embed="rId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741043" cy="254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19">
      <w:pPr>
        <w:rPr>
          <w:rFonts w:ascii="Noto Sans KR" w:cs="Noto Sans KR" w:eastAsia="Noto Sans KR" w:hAnsi="Noto Sans KR"/>
          <w:sz w:val="24"/>
          <w:szCs w:val="24"/>
        </w:rPr>
      </w:pPr>
      <w:r w:rsidDel="00000000" w:rsidR="00000000" w:rsidRPr="00000000">
        <w:rPr>
          <w:rFonts w:ascii="Noto Sans KR" w:cs="Noto Sans KR" w:eastAsia="Noto Sans KR" w:hAnsi="Noto Sans KR"/>
          <w:b w:val="1"/>
          <w:sz w:val="24"/>
          <w:szCs w:val="24"/>
          <w:rtl w:val="0"/>
        </w:rPr>
        <w:t xml:space="preserve">Make your World</w:t>
      </w:r>
      <w:r w:rsidDel="00000000" w:rsidR="00000000" w:rsidRPr="00000000">
        <w:rPr>
          <w:rFonts w:ascii="Noto Sans KR" w:cs="Noto Sans KR" w:eastAsia="Noto Sans KR" w:hAnsi="Noto Sans KR"/>
          <w:sz w:val="24"/>
          <w:szCs w:val="24"/>
          <w:rtl w:val="0"/>
        </w:rPr>
        <w:t xml:space="preserve"> / 2023.07 ~ 2023.08</w:t>
      </w:r>
    </w:p>
    <w:p w:rsidR="00000000" w:rsidDel="00000000" w:rsidP="00000000" w:rsidRDefault="00000000" w:rsidRPr="00000000" w14:paraId="0000001A">
      <w:pPr>
        <w:rPr>
          <w:rFonts w:ascii="Noto Sans KR" w:cs="Noto Sans KR" w:eastAsia="Noto Sans KR" w:hAnsi="Noto Sans KR"/>
        </w:rPr>
      </w:pP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ChatGPT를 활용하여 장르, 배경, 등장인물 등의 대략적 설정을 입력하면 진행과 선택을 반복하는 대화형 진행으로 사용자가 원하는 스토리의 소설을 만들어주는 서비스. </w:t>
      </w:r>
    </w:p>
    <w:p w:rsidR="00000000" w:rsidDel="00000000" w:rsidP="00000000" w:rsidRDefault="00000000" w:rsidRPr="00000000" w14:paraId="0000001B">
      <w:pPr>
        <w:rPr>
          <w:rFonts w:ascii="Noto Sans KR" w:cs="Noto Sans KR" w:eastAsia="Noto Sans KR" w:hAnsi="Noto Sans KR"/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numPr>
          <w:ilvl w:val="0"/>
          <w:numId w:val="1"/>
        </w:numPr>
        <w:ind w:left="680" w:hanging="396"/>
        <w:rPr>
          <w:rFonts w:ascii="KoPubWorldDotum_Pro Medium" w:cs="KoPubWorldDotum_Pro Medium" w:eastAsia="KoPubWorldDotum_Pro Medium" w:hAnsi="KoPubWorldDotum_Pro Medium"/>
        </w:rPr>
      </w:pPr>
      <w:r w:rsidDel="00000000" w:rsidR="00000000" w:rsidRPr="00000000">
        <w:rPr>
          <w:rFonts w:ascii="Noto Sans KR" w:cs="Noto Sans KR" w:eastAsia="Noto Sans KR" w:hAnsi="Noto Sans KR"/>
          <w:b w:val="1"/>
          <w:rtl w:val="0"/>
        </w:rPr>
        <w:t xml:space="preserve">Position</w:t>
      </w: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: Frontend, UI/UX, DevOps</w:t>
      </w:r>
    </w:p>
    <w:p w:rsidR="00000000" w:rsidDel="00000000" w:rsidP="00000000" w:rsidRDefault="00000000" w:rsidRPr="00000000" w14:paraId="0000001D">
      <w:pPr>
        <w:numPr>
          <w:ilvl w:val="0"/>
          <w:numId w:val="1"/>
        </w:numPr>
        <w:ind w:left="680" w:hanging="396"/>
        <w:rPr>
          <w:rFonts w:ascii="KoPubWorldDotum_Pro Medium" w:cs="KoPubWorldDotum_Pro Medium" w:eastAsia="KoPubWorldDotum_Pro Medium" w:hAnsi="KoPubWorldDotum_Pro Medium"/>
        </w:rPr>
      </w:pPr>
      <w:r w:rsidDel="00000000" w:rsidR="00000000" w:rsidRPr="00000000">
        <w:rPr>
          <w:rFonts w:ascii="Noto Sans KR" w:cs="Noto Sans KR" w:eastAsia="Noto Sans KR" w:hAnsi="Noto Sans KR"/>
          <w:b w:val="1"/>
          <w:rtl w:val="0"/>
        </w:rPr>
        <w:t xml:space="preserve">Tech Stack</w:t>
      </w: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: React, TypeScript, Redux, Axios, React Router, Vite, Tailwind CSS, Swiper.js, Docker, Nginx, Sentry</w:t>
      </w:r>
    </w:p>
    <w:p w:rsidR="00000000" w:rsidDel="00000000" w:rsidP="00000000" w:rsidRDefault="00000000" w:rsidRPr="00000000" w14:paraId="0000001E">
      <w:pPr>
        <w:numPr>
          <w:ilvl w:val="0"/>
          <w:numId w:val="1"/>
        </w:numPr>
        <w:ind w:left="680" w:hanging="396"/>
        <w:rPr>
          <w:rFonts w:ascii="Noto Sans KR" w:cs="Noto Sans KR" w:eastAsia="Noto Sans KR" w:hAnsi="Noto Sans KR"/>
        </w:rPr>
      </w:pPr>
      <w:r w:rsidDel="00000000" w:rsidR="00000000" w:rsidRPr="00000000">
        <w:rPr>
          <w:rFonts w:ascii="Noto Sans KR" w:cs="Noto Sans KR" w:eastAsia="Noto Sans KR" w:hAnsi="Noto Sans KR"/>
          <w:b w:val="1"/>
          <w:rtl w:val="0"/>
        </w:rPr>
        <w:t xml:space="preserve">Contribution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numPr>
          <w:ilvl w:val="1"/>
          <w:numId w:val="1"/>
        </w:numPr>
        <w:ind w:left="1320" w:hanging="440"/>
        <w:rPr>
          <w:rFonts w:ascii="Noto Sans KR" w:cs="Noto Sans KR" w:eastAsia="Noto Sans KR" w:hAnsi="Noto Sans KR"/>
        </w:rPr>
      </w:pP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ChatGPT로부터 받아온 소설 내용과, DALL-E로부터 받아온 삽화를 react-page flip을 사용해서 화면에 표시함으로서 실제 책을 넘기는 것과 유사한 효과를 구현했습니다.</w:t>
      </w:r>
    </w:p>
    <w:p w:rsidR="00000000" w:rsidDel="00000000" w:rsidP="00000000" w:rsidRDefault="00000000" w:rsidRPr="00000000" w14:paraId="00000020">
      <w:pPr>
        <w:numPr>
          <w:ilvl w:val="1"/>
          <w:numId w:val="1"/>
        </w:numPr>
        <w:ind w:left="1320" w:hanging="440"/>
        <w:rPr>
          <w:rFonts w:ascii="Noto Sans KR" w:cs="Noto Sans KR" w:eastAsia="Noto Sans KR" w:hAnsi="Noto Sans KR"/>
        </w:rPr>
      </w:pP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클라이언트 단에서 발생하는 오류를 개발자 측에서 확인, 관리하기 어려운 문제를 Sentry를 사용한 프론트엔드 단에서의 에러 모니터링 및 트래킹 시스탬을 구축하여 개선했습니다.</w:t>
      </w:r>
    </w:p>
    <w:p w:rsidR="00000000" w:rsidDel="00000000" w:rsidP="00000000" w:rsidRDefault="00000000" w:rsidRPr="00000000" w14:paraId="00000021">
      <w:pPr>
        <w:numPr>
          <w:ilvl w:val="1"/>
          <w:numId w:val="1"/>
        </w:numPr>
        <w:ind w:left="1320" w:hanging="440"/>
        <w:rPr>
          <w:rFonts w:ascii="Noto Sans KR" w:cs="Noto Sans KR" w:eastAsia="Noto Sans KR" w:hAnsi="Noto Sans KR"/>
        </w:rPr>
      </w:pP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퍼블리싱 편의성 개선을 위해 Tailwind CSS를 적용하여 CSS 구조를 경량화하고 컨벤션을 통일했으며, 로그인 기능 구현에 필요한 전역 상태 관리를 위해 Redux를 적용했습니다.</w:t>
      </w:r>
    </w:p>
    <w:p w:rsidR="00000000" w:rsidDel="00000000" w:rsidP="00000000" w:rsidRDefault="00000000" w:rsidRPr="00000000" w14:paraId="00000022">
      <w:pPr>
        <w:rPr>
          <w:rFonts w:ascii="Noto Sans KR" w:cs="Noto Sans KR" w:eastAsia="Noto Sans KR" w:hAnsi="Noto Sans KR"/>
          <w:sz w:val="8"/>
          <w:szCs w:val="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>
          <w:rFonts w:ascii="Noto Sans KR" w:cs="Noto Sans KR" w:eastAsia="Noto Sans KR" w:hAnsi="Noto Sans KR"/>
        </w:rPr>
      </w:pPr>
      <w:r w:rsidDel="00000000" w:rsidR="00000000" w:rsidRPr="00000000">
        <w:rPr>
          <w:rFonts w:ascii="Noto Sans KR" w:cs="Noto Sans KR" w:eastAsia="Noto Sans KR" w:hAnsi="Noto Sans KR"/>
          <w:b w:val="1"/>
          <w:rtl w:val="0"/>
        </w:rPr>
        <w:t xml:space="preserve">GitHub</w:t>
      </w: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: </w:t>
      </w:r>
      <w:hyperlink r:id="rId8">
        <w:r w:rsidDel="00000000" w:rsidR="00000000" w:rsidRPr="00000000">
          <w:rPr>
            <w:rFonts w:ascii="Noto Sans KR" w:cs="Noto Sans KR" w:eastAsia="Noto Sans KR" w:hAnsi="Noto Sans KR"/>
            <w:color w:val="0563c1"/>
            <w:u w:val="single"/>
            <w:rtl w:val="0"/>
          </w:rPr>
          <w:t xml:space="preserve">https://github.com/2023SVBootcamp-Team-A/project</w:t>
        </w:r>
      </w:hyperlink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 </w:t>
      </w:r>
    </w:p>
    <w:p w:rsidR="00000000" w:rsidDel="00000000" w:rsidP="00000000" w:rsidRDefault="00000000" w:rsidRPr="00000000" w14:paraId="00000024">
      <w:pPr>
        <w:rPr>
          <w:rFonts w:ascii="Noto Sans KR" w:cs="Noto Sans KR" w:eastAsia="Noto Sans KR" w:hAnsi="Noto Sans KR"/>
          <w:b w:val="1"/>
          <w:sz w:val="24"/>
          <w:szCs w:val="24"/>
        </w:rPr>
      </w:pPr>
      <w:r w:rsidDel="00000000" w:rsidR="00000000" w:rsidRPr="00000000">
        <w:rPr>
          <w:rFonts w:ascii="Noto Sans KR" w:cs="Noto Sans KR" w:eastAsia="Noto Sans KR" w:hAnsi="Noto Sans KR"/>
          <w:b w:val="1"/>
          <w:rtl w:val="0"/>
        </w:rPr>
        <w:t xml:space="preserve">Medium</w:t>
      </w: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: </w:t>
      </w:r>
      <w:hyperlink r:id="rId9">
        <w:r w:rsidDel="00000000" w:rsidR="00000000" w:rsidRPr="00000000">
          <w:rPr>
            <w:rFonts w:ascii="Noto Sans KR" w:cs="Noto Sans KR" w:eastAsia="Noto Sans KR" w:hAnsi="Noto Sans KR"/>
            <w:color w:val="0563c1"/>
            <w:u w:val="single"/>
            <w:rtl w:val="0"/>
          </w:rPr>
          <w:t xml:space="preserve">https://medium.com/@chan4im/2023-silicon-valley-summer-bootcamp-chag-p-t-make-your-own-story-8421e5f6c3e9</w:t>
        </w:r>
      </w:hyperlink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>
          <w:rFonts w:ascii="Noto Sans KR" w:cs="Noto Sans KR" w:eastAsia="Noto Sans KR" w:hAnsi="Noto Sans KR"/>
          <w:sz w:val="24"/>
          <w:szCs w:val="24"/>
        </w:rPr>
      </w:pPr>
      <w:r w:rsidDel="00000000" w:rsidR="00000000" w:rsidRPr="00000000">
        <w:rPr>
          <w:rFonts w:ascii="Noto Sans KR" w:cs="Noto Sans KR" w:eastAsia="Noto Sans KR" w:hAnsi="Noto Sans KR"/>
          <w:b w:val="1"/>
          <w:sz w:val="24"/>
          <w:szCs w:val="24"/>
          <w:rtl w:val="0"/>
        </w:rPr>
        <w:t xml:space="preserve">POISON</w:t>
      </w:r>
      <w:r w:rsidDel="00000000" w:rsidR="00000000" w:rsidRPr="00000000">
        <w:rPr>
          <w:rFonts w:ascii="Noto Sans KR" w:cs="Noto Sans KR" w:eastAsia="Noto Sans KR" w:hAnsi="Noto Sans KR"/>
          <w:sz w:val="24"/>
          <w:szCs w:val="24"/>
          <w:rtl w:val="0"/>
        </w:rPr>
        <w:t xml:space="preserve"> / 2022.12 ~ 2023.01</w:t>
      </w:r>
    </w:p>
    <w:p w:rsidR="00000000" w:rsidDel="00000000" w:rsidP="00000000" w:rsidRDefault="00000000" w:rsidRPr="00000000" w14:paraId="00000026">
      <w:pPr>
        <w:rPr>
          <w:rFonts w:ascii="Noto Sans KR" w:cs="Noto Sans KR" w:eastAsia="Noto Sans KR" w:hAnsi="Noto Sans KR"/>
        </w:rPr>
      </w:pP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AI를 활용한 독초 판별 서비스</w:t>
      </w:r>
    </w:p>
    <w:p w:rsidR="00000000" w:rsidDel="00000000" w:rsidP="00000000" w:rsidRDefault="00000000" w:rsidRPr="00000000" w14:paraId="00000027">
      <w:pPr>
        <w:numPr>
          <w:ilvl w:val="0"/>
          <w:numId w:val="1"/>
        </w:numPr>
        <w:ind w:left="680" w:hanging="396"/>
        <w:rPr>
          <w:rFonts w:ascii="KoPubWorldDotum_Pro Medium" w:cs="KoPubWorldDotum_Pro Medium" w:eastAsia="KoPubWorldDotum_Pro Medium" w:hAnsi="KoPubWorldDotum_Pro Medium"/>
        </w:rPr>
      </w:pPr>
      <w:r w:rsidDel="00000000" w:rsidR="00000000" w:rsidRPr="00000000">
        <w:rPr>
          <w:rFonts w:ascii="Noto Sans KR" w:cs="Noto Sans KR" w:eastAsia="Noto Sans KR" w:hAnsi="Noto Sans KR"/>
          <w:b w:val="1"/>
          <w:rtl w:val="0"/>
        </w:rPr>
        <w:t xml:space="preserve">Position</w:t>
      </w: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: Frontend, UI/UX, DevOps</w:t>
      </w:r>
    </w:p>
    <w:p w:rsidR="00000000" w:rsidDel="00000000" w:rsidP="00000000" w:rsidRDefault="00000000" w:rsidRPr="00000000" w14:paraId="00000028">
      <w:pPr>
        <w:numPr>
          <w:ilvl w:val="0"/>
          <w:numId w:val="1"/>
        </w:numPr>
        <w:ind w:left="680" w:hanging="396"/>
        <w:rPr>
          <w:rFonts w:ascii="KoPubWorldDotum_Pro Medium" w:cs="KoPubWorldDotum_Pro Medium" w:eastAsia="KoPubWorldDotum_Pro Medium" w:hAnsi="KoPubWorldDotum_Pro Medium"/>
        </w:rPr>
      </w:pPr>
      <w:r w:rsidDel="00000000" w:rsidR="00000000" w:rsidRPr="00000000">
        <w:rPr>
          <w:rFonts w:ascii="Noto Sans KR" w:cs="Noto Sans KR" w:eastAsia="Noto Sans KR" w:hAnsi="Noto Sans KR"/>
          <w:b w:val="1"/>
          <w:rtl w:val="0"/>
        </w:rPr>
        <w:t xml:space="preserve">Tech Stack</w:t>
      </w: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: React, TypeScript, Redux, Axios, React Router, Vite, Sass, Framer Motion, Storybook, Mock Service Worker, Sentry, Docker, Nginx, Sentry</w:t>
      </w:r>
    </w:p>
    <w:p w:rsidR="00000000" w:rsidDel="00000000" w:rsidP="00000000" w:rsidRDefault="00000000" w:rsidRPr="00000000" w14:paraId="00000029">
      <w:pPr>
        <w:numPr>
          <w:ilvl w:val="0"/>
          <w:numId w:val="1"/>
        </w:numPr>
        <w:ind w:left="680" w:hanging="396"/>
        <w:rPr>
          <w:rFonts w:ascii="Noto Sans KR" w:cs="Noto Sans KR" w:eastAsia="Noto Sans KR" w:hAnsi="Noto Sans KR"/>
        </w:rPr>
      </w:pPr>
      <w:r w:rsidDel="00000000" w:rsidR="00000000" w:rsidRPr="00000000">
        <w:rPr>
          <w:rFonts w:ascii="Noto Sans KR" w:cs="Noto Sans KR" w:eastAsia="Noto Sans KR" w:hAnsi="Noto Sans KR"/>
          <w:b w:val="1"/>
          <w:rtl w:val="0"/>
        </w:rPr>
        <w:t xml:space="preserve">Contribution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numPr>
          <w:ilvl w:val="1"/>
          <w:numId w:val="1"/>
        </w:numPr>
        <w:ind w:left="1320" w:hanging="440"/>
        <w:rPr>
          <w:rFonts w:ascii="Noto Sans KR" w:cs="Noto Sans KR" w:eastAsia="Noto Sans KR" w:hAnsi="Noto Sans KR"/>
        </w:rPr>
      </w:pP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프론트엔드 개발이 백엔드에서의 API 개발 지연으로 인해 지체되는 것을 해결하기 위해 Mock Service Worker를 사용한 API Mocking을 적용하여 프론트엔드 개발 편의성을 개선했습니다.</w:t>
      </w:r>
    </w:p>
    <w:p w:rsidR="00000000" w:rsidDel="00000000" w:rsidP="00000000" w:rsidRDefault="00000000" w:rsidRPr="00000000" w14:paraId="0000002B">
      <w:pPr>
        <w:numPr>
          <w:ilvl w:val="1"/>
          <w:numId w:val="1"/>
        </w:numPr>
        <w:ind w:left="1320" w:hanging="440"/>
        <w:rPr>
          <w:rFonts w:ascii="Noto Sans KR" w:cs="Noto Sans KR" w:eastAsia="Noto Sans KR" w:hAnsi="Noto Sans KR"/>
        </w:rPr>
      </w:pP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컴포넌트 개발 과정 중 컴포넌트 단위로의 빠른 테스팅과 다양한 데이터를 적용한 테스팅을 위해 Storybook을 사용한 컴포넌트 테스팅 환경을 구축해서 테스팅 편의성을 향상했습니다.</w:t>
      </w:r>
    </w:p>
    <w:p w:rsidR="00000000" w:rsidDel="00000000" w:rsidP="00000000" w:rsidRDefault="00000000" w:rsidRPr="00000000" w14:paraId="0000002C">
      <w:pPr>
        <w:numPr>
          <w:ilvl w:val="1"/>
          <w:numId w:val="1"/>
        </w:numPr>
        <w:ind w:left="1320" w:hanging="440"/>
        <w:rPr>
          <w:rFonts w:ascii="Noto Sans KR" w:cs="Noto Sans KR" w:eastAsia="Noto Sans KR" w:hAnsi="Noto Sans KR"/>
        </w:rPr>
      </w:pP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무한 스크롤, 랭킹 시스템 등 실시간성이 중요한 API 통신을 React-Query를 사용한 폴링 방식으로의 비동기 처리와 캐싱을 통하여 구현했습니다.</w:t>
      </w:r>
    </w:p>
    <w:p w:rsidR="00000000" w:rsidDel="00000000" w:rsidP="00000000" w:rsidRDefault="00000000" w:rsidRPr="00000000" w14:paraId="0000002D">
      <w:pPr>
        <w:rPr>
          <w:rFonts w:ascii="Noto Sans KR" w:cs="Noto Sans KR" w:eastAsia="Noto Sans KR" w:hAnsi="Noto Sans KR"/>
          <w:sz w:val="8"/>
          <w:szCs w:val="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>
          <w:rFonts w:ascii="Noto Sans KR" w:cs="Noto Sans KR" w:eastAsia="Noto Sans KR" w:hAnsi="Noto Sans KR"/>
        </w:rPr>
      </w:pPr>
      <w:r w:rsidDel="00000000" w:rsidR="00000000" w:rsidRPr="00000000">
        <w:rPr>
          <w:rFonts w:ascii="Noto Sans KR" w:cs="Noto Sans KR" w:eastAsia="Noto Sans KR" w:hAnsi="Noto Sans KR"/>
          <w:b w:val="1"/>
          <w:rtl w:val="0"/>
        </w:rPr>
        <w:t xml:space="preserve">GitHub</w:t>
      </w: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: </w:t>
      </w:r>
      <w:hyperlink r:id="rId10">
        <w:r w:rsidDel="00000000" w:rsidR="00000000" w:rsidRPr="00000000">
          <w:rPr>
            <w:rFonts w:ascii="Noto Sans KR" w:cs="Noto Sans KR" w:eastAsia="Noto Sans KR" w:hAnsi="Noto Sans KR"/>
            <w:color w:val="0563c1"/>
            <w:u w:val="single"/>
            <w:rtl w:val="0"/>
          </w:rPr>
          <w:t xml:space="preserve">https://github.com/SVTeamB-POISON</w:t>
        </w:r>
      </w:hyperlink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 </w:t>
      </w:r>
    </w:p>
    <w:p w:rsidR="00000000" w:rsidDel="00000000" w:rsidP="00000000" w:rsidRDefault="00000000" w:rsidRPr="00000000" w14:paraId="0000002F">
      <w:pPr>
        <w:jc w:val="left"/>
        <w:rPr>
          <w:rFonts w:ascii="Noto Sans KR" w:cs="Noto Sans KR" w:eastAsia="Noto Sans KR" w:hAnsi="Noto Sans KR"/>
          <w:b w:val="1"/>
          <w:sz w:val="24"/>
          <w:szCs w:val="24"/>
        </w:rPr>
      </w:pPr>
      <w:r w:rsidDel="00000000" w:rsidR="00000000" w:rsidRPr="00000000">
        <w:rPr>
          <w:rFonts w:ascii="Noto Sans KR" w:cs="Noto Sans KR" w:eastAsia="Noto Sans KR" w:hAnsi="Noto Sans KR"/>
          <w:b w:val="1"/>
          <w:rtl w:val="0"/>
        </w:rPr>
        <w:t xml:space="preserve">Medium</w:t>
      </w: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: </w:t>
      </w:r>
      <w:hyperlink r:id="rId11">
        <w:r w:rsidDel="00000000" w:rsidR="00000000" w:rsidRPr="00000000">
          <w:rPr>
            <w:rFonts w:ascii="Noto Sans KR" w:cs="Noto Sans KR" w:eastAsia="Noto Sans KR" w:hAnsi="Noto Sans KR"/>
            <w:color w:val="0563c1"/>
            <w:u w:val="single"/>
            <w:rtl w:val="0"/>
          </w:rPr>
          <w:t xml:space="preserve">https://medium.com/@nowrobin3/poison-973f84627409</w:t>
        </w:r>
      </w:hyperlink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>
          <w:rFonts w:ascii="Noto Sans KR" w:cs="Noto Sans KR" w:eastAsia="Noto Sans KR" w:hAnsi="Noto Sans KR"/>
          <w:sz w:val="10"/>
          <w:szCs w:val="1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>
          <w:rFonts w:ascii="Noto Sans KR" w:cs="Noto Sans KR" w:eastAsia="Noto Sans KR" w:hAnsi="Noto Sans KR"/>
          <w:b w:val="1"/>
          <w:sz w:val="28"/>
          <w:szCs w:val="28"/>
        </w:rPr>
      </w:pPr>
      <w:r w:rsidDel="00000000" w:rsidR="00000000" w:rsidRPr="00000000">
        <w:rPr>
          <w:rFonts w:ascii="Noto Sans KR" w:cs="Noto Sans KR" w:eastAsia="Noto Sans KR" w:hAnsi="Noto Sans KR"/>
          <w:b w:val="1"/>
          <w:sz w:val="28"/>
          <w:szCs w:val="28"/>
          <w:rtl w:val="0"/>
        </w:rPr>
        <w:t xml:space="preserve">Experience</w:t>
      </w:r>
    </w:p>
    <w:p w:rsidR="00000000" w:rsidDel="00000000" w:rsidP="00000000" w:rsidRDefault="00000000" w:rsidRPr="00000000" w14:paraId="00000032">
      <w:pPr>
        <w:rPr>
          <w:rFonts w:ascii="Noto Sans KR" w:cs="Noto Sans KR" w:eastAsia="Noto Sans KR" w:hAnsi="Noto Sans KR"/>
          <w:sz w:val="6"/>
          <w:szCs w:val="6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</wp:posOffset>
                </wp:positionH>
                <wp:positionV relativeFrom="paragraph">
                  <wp:posOffset>0</wp:posOffset>
                </wp:positionV>
                <wp:extent cx="5741043" cy="25400"/>
                <wp:effectExtent b="0" l="0" r="0" t="0"/>
                <wp:wrapNone/>
                <wp:docPr id="3" name=""/>
                <a:graphic>
                  <a:graphicData uri="http://schemas.microsoft.com/office/word/2010/wordprocessingShape">
                    <wps:wsp>
                      <wps:cNvCnPr/>
                      <wps:spPr>
                        <a:xfrm>
                          <a:off x="2475479" y="3780000"/>
                          <a:ext cx="5741043" cy="0"/>
                        </a:xfrm>
                        <a:prstGeom prst="straightConnector1">
                          <a:avLst/>
                        </a:prstGeom>
                        <a:noFill/>
                        <a:ln cap="flat" cmpd="sng" w="25400">
                          <a:solidFill>
                            <a:schemeClr val="dk1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</wp:posOffset>
                </wp:positionH>
                <wp:positionV relativeFrom="paragraph">
                  <wp:posOffset>0</wp:posOffset>
                </wp:positionV>
                <wp:extent cx="5741043" cy="25400"/>
                <wp:effectExtent b="0" l="0" r="0" t="0"/>
                <wp:wrapNone/>
                <wp:docPr id="3" name="image4.png"/>
                <a:graphic>
                  <a:graphicData uri="http://schemas.openxmlformats.org/drawingml/2006/picture">
                    <pic:pic>
                      <pic:nvPicPr>
                        <pic:cNvPr id="0" name="image4.png"/>
                        <pic:cNvPicPr preferRelativeResize="0"/>
                      </pic:nvPicPr>
                      <pic:blipFill>
                        <a:blip r:embed="rId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741043" cy="254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33">
      <w:pPr>
        <w:numPr>
          <w:ilvl w:val="0"/>
          <w:numId w:val="1"/>
        </w:numPr>
        <w:ind w:left="680" w:hanging="396"/>
        <w:rPr>
          <w:rFonts w:ascii="KoPubWorldDotum_Pro Medium" w:cs="KoPubWorldDotum_Pro Medium" w:eastAsia="KoPubWorldDotum_Pro Medium" w:hAnsi="KoPubWorldDotum_Pro Medium"/>
        </w:rPr>
      </w:pPr>
      <w:r w:rsidDel="00000000" w:rsidR="00000000" w:rsidRPr="00000000">
        <w:rPr>
          <w:rFonts w:ascii="Noto Sans KR" w:cs="Noto Sans KR" w:eastAsia="Noto Sans KR" w:hAnsi="Noto Sans KR"/>
          <w:b w:val="1"/>
          <w:rtl w:val="0"/>
        </w:rPr>
        <w:t xml:space="preserve">Silicon Valley 기술 기반 스터디 플랫폼 Techeer 멤버 / </w:t>
      </w: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2023.08 ~ 현재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numPr>
          <w:ilvl w:val="0"/>
          <w:numId w:val="1"/>
        </w:numPr>
        <w:ind w:left="680" w:hanging="396"/>
        <w:rPr>
          <w:rFonts w:ascii="KoPubWorldDotum_Pro Medium" w:cs="KoPubWorldDotum_Pro Medium" w:eastAsia="KoPubWorldDotum_Pro Medium" w:hAnsi="KoPubWorldDotum_Pro Medium"/>
        </w:rPr>
      </w:pPr>
      <w:r w:rsidDel="00000000" w:rsidR="00000000" w:rsidRPr="00000000">
        <w:rPr>
          <w:rFonts w:ascii="Noto Sans KR" w:cs="Noto Sans KR" w:eastAsia="Noto Sans KR" w:hAnsi="Noto Sans KR"/>
          <w:b w:val="1"/>
          <w:rtl w:val="0"/>
        </w:rPr>
        <w:t xml:space="preserve">원티드 프리온보딩 프론트엔드 인턴십 / </w:t>
      </w: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2023.08 ~ 2023.10</w:t>
      </w:r>
    </w:p>
    <w:p w:rsidR="00000000" w:rsidDel="00000000" w:rsidP="00000000" w:rsidRDefault="00000000" w:rsidRPr="00000000" w14:paraId="00000035">
      <w:pPr>
        <w:numPr>
          <w:ilvl w:val="0"/>
          <w:numId w:val="1"/>
        </w:numPr>
        <w:ind w:left="680" w:hanging="396"/>
        <w:rPr>
          <w:rFonts w:ascii="KoPubWorldDotum_Pro Medium" w:cs="KoPubWorldDotum_Pro Medium" w:eastAsia="KoPubWorldDotum_Pro Medium" w:hAnsi="KoPubWorldDotum_Pro Medium"/>
        </w:rPr>
      </w:pPr>
      <w:r w:rsidDel="00000000" w:rsidR="00000000" w:rsidRPr="00000000">
        <w:rPr>
          <w:rFonts w:ascii="Noto Sans KR" w:cs="Noto Sans KR" w:eastAsia="Noto Sans KR" w:hAnsi="Noto Sans KR"/>
          <w:b w:val="1"/>
          <w:rtl w:val="0"/>
        </w:rPr>
        <w:t xml:space="preserve">Techeer Ideathon 2023</w:t>
      </w: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 / 2023.05.26 ~ 2023.05.27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numPr>
          <w:ilvl w:val="0"/>
          <w:numId w:val="1"/>
        </w:numPr>
        <w:ind w:left="680" w:hanging="396"/>
        <w:rPr>
          <w:rFonts w:ascii="KoPubWorldDotum_Pro Medium" w:cs="KoPubWorldDotum_Pro Medium" w:eastAsia="KoPubWorldDotum_Pro Medium" w:hAnsi="KoPubWorldDotum_Pro Medium"/>
        </w:rPr>
      </w:pPr>
      <w:r w:rsidDel="00000000" w:rsidR="00000000" w:rsidRPr="00000000">
        <w:rPr>
          <w:rFonts w:ascii="Noto Sans KR" w:cs="Noto Sans KR" w:eastAsia="Noto Sans KR" w:hAnsi="Noto Sans KR"/>
          <w:b w:val="1"/>
          <w:rtl w:val="0"/>
        </w:rPr>
        <w:t xml:space="preserve">[디캠프 X 테커] 2023 Summer 실리콘밸리 SW 부트캠프 / </w:t>
      </w: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2023.06 ~ 2023.08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numPr>
          <w:ilvl w:val="0"/>
          <w:numId w:val="1"/>
        </w:numPr>
        <w:ind w:left="680" w:hanging="396"/>
        <w:rPr>
          <w:rFonts w:ascii="KoPubWorldDotum_Pro Medium" w:cs="KoPubWorldDotum_Pro Medium" w:eastAsia="KoPubWorldDotum_Pro Medium" w:hAnsi="KoPubWorldDotum_Pro Medium"/>
        </w:rPr>
      </w:pPr>
      <w:r w:rsidDel="00000000" w:rsidR="00000000" w:rsidRPr="00000000">
        <w:rPr>
          <w:rFonts w:ascii="Noto Sans KR" w:cs="Noto Sans KR" w:eastAsia="Noto Sans KR" w:hAnsi="Noto Sans KR"/>
          <w:b w:val="1"/>
          <w:rtl w:val="0"/>
        </w:rPr>
        <w:t xml:space="preserve">[티타임즈 X 테커] 2022 Winter 실리콘밸리 SW 부트캠프 / </w:t>
      </w: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2022.12 ~ 2023.02</w:t>
      </w:r>
    </w:p>
    <w:p w:rsidR="00000000" w:rsidDel="00000000" w:rsidP="00000000" w:rsidRDefault="00000000" w:rsidRPr="00000000" w14:paraId="00000038">
      <w:pPr>
        <w:rPr>
          <w:rFonts w:ascii="Noto Sans KR" w:cs="Noto Sans KR" w:eastAsia="Noto Sans KR" w:hAnsi="Noto Sans KR"/>
          <w:sz w:val="10"/>
          <w:szCs w:val="1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>
          <w:rFonts w:ascii="Noto Sans KR" w:cs="Noto Sans KR" w:eastAsia="Noto Sans KR" w:hAnsi="Noto Sans KR"/>
          <w:b w:val="1"/>
          <w:sz w:val="28"/>
          <w:szCs w:val="28"/>
        </w:rPr>
      </w:pPr>
      <w:r w:rsidDel="00000000" w:rsidR="00000000" w:rsidRPr="00000000">
        <w:rPr>
          <w:rFonts w:ascii="Noto Sans KR" w:cs="Noto Sans KR" w:eastAsia="Noto Sans KR" w:hAnsi="Noto Sans KR"/>
          <w:b w:val="1"/>
          <w:sz w:val="28"/>
          <w:szCs w:val="28"/>
          <w:rtl w:val="0"/>
        </w:rPr>
        <w:t xml:space="preserve">Education</w:t>
      </w:r>
    </w:p>
    <w:p w:rsidR="00000000" w:rsidDel="00000000" w:rsidP="00000000" w:rsidRDefault="00000000" w:rsidRPr="00000000" w14:paraId="0000003A">
      <w:pPr>
        <w:rPr>
          <w:rFonts w:ascii="Noto Sans KR" w:cs="Noto Sans KR" w:eastAsia="Noto Sans KR" w:hAnsi="Noto Sans KR"/>
          <w:sz w:val="6"/>
          <w:szCs w:val="6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</wp:posOffset>
                </wp:positionH>
                <wp:positionV relativeFrom="paragraph">
                  <wp:posOffset>0</wp:posOffset>
                </wp:positionV>
                <wp:extent cx="5741043" cy="25400"/>
                <wp:effectExtent b="0" l="0" r="0" t="0"/>
                <wp:wrapNone/>
                <wp:docPr id="5" name=""/>
                <a:graphic>
                  <a:graphicData uri="http://schemas.microsoft.com/office/word/2010/wordprocessingShape">
                    <wps:wsp>
                      <wps:cNvCnPr/>
                      <wps:spPr>
                        <a:xfrm>
                          <a:off x="2475479" y="3780000"/>
                          <a:ext cx="5741043" cy="0"/>
                        </a:xfrm>
                        <a:prstGeom prst="straightConnector1">
                          <a:avLst/>
                        </a:prstGeom>
                        <a:noFill/>
                        <a:ln cap="flat" cmpd="sng" w="25400">
                          <a:solidFill>
                            <a:schemeClr val="dk1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</wp:posOffset>
                </wp:positionH>
                <wp:positionV relativeFrom="paragraph">
                  <wp:posOffset>0</wp:posOffset>
                </wp:positionV>
                <wp:extent cx="5741043" cy="25400"/>
                <wp:effectExtent b="0" l="0" r="0" t="0"/>
                <wp:wrapNone/>
                <wp:docPr id="5" name="image6.png"/>
                <a:graphic>
                  <a:graphicData uri="http://schemas.openxmlformats.org/drawingml/2006/picture">
                    <pic:pic>
                      <pic:nvPicPr>
                        <pic:cNvPr id="0" name="image6.png"/>
                        <pic:cNvPicPr preferRelativeResize="0"/>
                      </pic:nvPicPr>
                      <pic:blipFill>
                        <a:blip r:embed="rId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741043" cy="254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3B">
      <w:pPr>
        <w:numPr>
          <w:ilvl w:val="0"/>
          <w:numId w:val="1"/>
        </w:numPr>
        <w:ind w:left="680" w:hanging="396"/>
        <w:rPr>
          <w:rFonts w:ascii="KoPubWorldDotum_Pro Medium" w:cs="KoPubWorldDotum_Pro Medium" w:eastAsia="KoPubWorldDotum_Pro Medium" w:hAnsi="KoPubWorldDotum_Pro Medium"/>
        </w:rPr>
      </w:pPr>
      <w:r w:rsidDel="00000000" w:rsidR="00000000" w:rsidRPr="00000000">
        <w:rPr>
          <w:rFonts w:ascii="Noto Sans KR" w:cs="Noto Sans KR" w:eastAsia="Noto Sans KR" w:hAnsi="Noto Sans KR"/>
          <w:b w:val="1"/>
          <w:rtl w:val="0"/>
        </w:rPr>
        <w:t xml:space="preserve">성결대학교 컴퓨터공학과</w:t>
      </w: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 / 2020.03 ~ 2024.02 (졸업예정)</w:t>
      </w:r>
      <w:r w:rsidDel="00000000" w:rsidR="00000000" w:rsidRPr="00000000">
        <w:rPr>
          <w:rtl w:val="0"/>
        </w:rPr>
      </w:r>
    </w:p>
    <w:sectPr>
      <w:pgSz w:h="16838" w:w="11906" w:orient="portrait"/>
      <w:pgMar w:bottom="1440" w:top="1440" w:left="1440" w:right="1440" w:header="851" w:footer="992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Calibri"/>
  <w:font w:name="Georgia"/>
  <w:font w:name="Noto Sans KR">
    <w:embedRegular w:fontKey="{00000000-0000-0000-0000-000000000000}" r:id="rId1" w:subsetted="0"/>
    <w:embedBold w:fontKey="{00000000-0000-0000-0000-000000000000}" r:id="rId2" w:subsetted="0"/>
  </w:font>
  <w:font w:name="Noto Sans Symbols">
    <w:embedRegular w:fontKey="{00000000-0000-0000-0000-000000000000}" r:id="rId3" w:subsetted="0"/>
    <w:embedBold w:fontKey="{00000000-0000-0000-0000-000000000000}" r:id="rId4" w:subsetted="0"/>
  </w:font>
  <w:font w:name="KoPubWorldDotum_Pro Medium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680" w:hanging="396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■"/>
      <w:lvlJc w:val="left"/>
      <w:pPr>
        <w:ind w:left="1320" w:hanging="440"/>
      </w:pPr>
      <w:rPr>
        <w:rFonts w:ascii="Noto Sans Symbols" w:cs="Noto Sans Symbols" w:eastAsia="Noto Sans Symbols" w:hAnsi="Noto Sans Symbols"/>
      </w:rPr>
    </w:lvl>
    <w:lvl w:ilvl="2">
      <w:start w:val="1"/>
      <w:numFmt w:val="bullet"/>
      <w:lvlText w:val="◆"/>
      <w:lvlJc w:val="left"/>
      <w:pPr>
        <w:ind w:left="1760" w:hanging="44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200" w:hanging="44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■"/>
      <w:lvlJc w:val="left"/>
      <w:pPr>
        <w:ind w:left="2640" w:hanging="440"/>
      </w:pPr>
      <w:rPr>
        <w:rFonts w:ascii="Noto Sans Symbols" w:cs="Noto Sans Symbols" w:eastAsia="Noto Sans Symbols" w:hAnsi="Noto Sans Symbols"/>
      </w:rPr>
    </w:lvl>
    <w:lvl w:ilvl="5">
      <w:start w:val="1"/>
      <w:numFmt w:val="bullet"/>
      <w:lvlText w:val="◆"/>
      <w:lvlJc w:val="left"/>
      <w:pPr>
        <w:ind w:left="3080" w:hanging="44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3520" w:hanging="44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■"/>
      <w:lvlJc w:val="left"/>
      <w:pPr>
        <w:ind w:left="3960" w:hanging="440"/>
      </w:pPr>
      <w:rPr>
        <w:rFonts w:ascii="Noto Sans Symbols" w:cs="Noto Sans Symbols" w:eastAsia="Noto Sans Symbols" w:hAnsi="Noto Sans Symbols"/>
      </w:rPr>
    </w:lvl>
    <w:lvl w:ilvl="8">
      <w:start w:val="1"/>
      <w:numFmt w:val="bullet"/>
      <w:lvlText w:val="◆"/>
      <w:lvlJc w:val="left"/>
      <w:pPr>
        <w:ind w:left="4400" w:hanging="440"/>
      </w:pPr>
      <w:rPr>
        <w:rFonts w:ascii="Noto Sans Symbols" w:cs="Noto Sans Symbols" w:eastAsia="Noto Sans Symbols" w:hAnsi="Noto Sans Symbols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Calibri" w:cs="Calibri" w:eastAsia="Calibri" w:hAnsi="Calibri"/>
        <w:lang w:val="en-US"/>
      </w:rPr>
    </w:rPrDefault>
    <w:pPrDefault>
      <w:pPr>
        <w:widowControl w:val="0"/>
        <w:jc w:val="both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</w:pPr>
    <w:rPr>
      <w:rFonts w:ascii="Calibri" w:cs="Calibri" w:eastAsia="Calibri" w:hAnsi="Calibri"/>
      <w:sz w:val="28"/>
      <w:szCs w:val="28"/>
    </w:rPr>
  </w:style>
  <w:style w:type="paragraph" w:styleId="Heading2">
    <w:name w:val="heading 2"/>
    <w:basedOn w:val="Normal"/>
    <w:next w:val="Normal"/>
    <w:pPr>
      <w:keepNext w:val="1"/>
    </w:pPr>
    <w:rPr>
      <w:rFonts w:ascii="Calibri" w:cs="Calibri" w:eastAsia="Calibri" w:hAnsi="Calibri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11" Type="http://schemas.openxmlformats.org/officeDocument/2006/relationships/hyperlink" Target="https://medium.com/@nowrobin3/poison-973f84627409" TargetMode="External"/><Relationship Id="rId10" Type="http://schemas.openxmlformats.org/officeDocument/2006/relationships/hyperlink" Target="https://github.com/SVTeamB-POISON" TargetMode="External"/><Relationship Id="rId9" Type="http://schemas.openxmlformats.org/officeDocument/2006/relationships/hyperlink" Target="https://medium.com/@chan4im/2023-silicon-valley-summer-bootcamp-chag-p-t-make-your-own-story-8421e5f6c3e9" TargetMode="External"/><Relationship Id="rId5" Type="http://schemas.openxmlformats.org/officeDocument/2006/relationships/styles" Target="styles.xml"/><Relationship Id="rId6" Type="http://schemas.openxmlformats.org/officeDocument/2006/relationships/image" Target="media/image1.jpg"/><Relationship Id="rId7" Type="http://schemas.openxmlformats.org/officeDocument/2006/relationships/image" Target="media/image5.png"/><Relationship Id="rId8" Type="http://schemas.openxmlformats.org/officeDocument/2006/relationships/hyperlink" Target="https://github.com/2023SVBootcamp-Team-A/project" TargetMode="Externa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NotoSansKR-regular.ttf"/><Relationship Id="rId2" Type="http://schemas.openxmlformats.org/officeDocument/2006/relationships/font" Target="fonts/NotoSansKR-bold.ttf"/><Relationship Id="rId3" Type="http://schemas.openxmlformats.org/officeDocument/2006/relationships/font" Target="fonts/NotoSansSymbols-regular.ttf"/><Relationship Id="rId4" Type="http://schemas.openxmlformats.org/officeDocument/2006/relationships/font" Target="fonts/NotoSansSymbols-bold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